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AE51" w14:textId="77777777" w:rsidR="008C3A7D" w:rsidRPr="008C3A7D" w:rsidRDefault="008C3A7D" w:rsidP="008C3A7D">
      <w:pPr>
        <w:spacing w:after="0"/>
        <w:jc w:val="center"/>
        <w:rPr>
          <w:rFonts w:ascii="Calibri" w:hAnsi="Calibri" w:cs="Calibri"/>
          <w:b/>
          <w:caps/>
        </w:rPr>
      </w:pPr>
      <w:r w:rsidRPr="008C3A7D">
        <w:rPr>
          <w:rFonts w:ascii="Calibri" w:hAnsi="Calibri" w:cs="Calibri"/>
          <w:b/>
          <w:caps/>
        </w:rPr>
        <w:t>AVISO DE SUSPENSÃO</w:t>
      </w:r>
    </w:p>
    <w:p w14:paraId="0E26421B" w14:textId="77777777" w:rsidR="008C3A7D" w:rsidRPr="008C3A7D" w:rsidRDefault="008C3A7D" w:rsidP="008C3A7D">
      <w:pPr>
        <w:spacing w:after="0"/>
        <w:jc w:val="center"/>
        <w:rPr>
          <w:rFonts w:ascii="Calibri" w:hAnsi="Calibri" w:cs="Calibri"/>
          <w:b/>
          <w:caps/>
        </w:rPr>
      </w:pPr>
    </w:p>
    <w:p w14:paraId="2B507770" w14:textId="77777777" w:rsidR="00AE79A2" w:rsidRPr="00AE79A2" w:rsidRDefault="00AE79A2" w:rsidP="000619B4">
      <w:pPr>
        <w:jc w:val="both"/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</w:pPr>
      <w:r w:rsidRPr="00AE79A2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 xml:space="preserve">PREGÃO ELETRÔNICO Nº 08.003/2026 </w:t>
      </w:r>
      <w:r w:rsidRPr="00AE79A2">
        <w:rPr>
          <w:rFonts w:ascii="Calibri" w:eastAsia="Times New Roman" w:hAnsi="Calibri" w:cs="Calibri"/>
          <w:b/>
          <w:bCs/>
          <w:i/>
          <w:iCs/>
          <w:kern w:val="0"/>
          <w:lang w:eastAsia="pt-BR"/>
          <w14:ligatures w14:val="none"/>
        </w:rPr>
        <w:t>(COMPRAS.GOV 105/2026)</w:t>
      </w:r>
      <w:r w:rsidRPr="00AE79A2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 xml:space="preserve"> – SEI Nº 7010.2026/0000504-9 – CONTRATAÇÃO DE EMPRESA PARA PRESTAÇÃO DE SERVIÇOS DE SOC (SECURITY OPERATIONS CENTER), SIEM (SECURITY INFORMATION AND EVENT MANAGEMENT), IMPLEMENTAÇÃO, SERVIÇO TÉCNICO ESPECIALIZADO, SERVIÇOS DE INTELIGÊNCIA DE AMEAÇAS CIBERNÉTICAS (CTI) E TREINAMENTO, PARA O PERÍODO DE 24 (VINTE E QUATRO) MESES.</w:t>
      </w:r>
    </w:p>
    <w:p w14:paraId="03E0C77E" w14:textId="77777777" w:rsidR="008C3A7D" w:rsidRPr="008C3A7D" w:rsidRDefault="008C3A7D" w:rsidP="008C3A7D">
      <w:pPr>
        <w:pStyle w:val="TextosemFormatao"/>
        <w:jc w:val="both"/>
        <w:rPr>
          <w:rFonts w:ascii="Calibri" w:hAnsi="Calibri" w:cs="Calibri"/>
          <w:b/>
          <w:caps/>
          <w:sz w:val="24"/>
          <w:szCs w:val="24"/>
        </w:rPr>
      </w:pPr>
    </w:p>
    <w:p w14:paraId="6151CDF7" w14:textId="77777777" w:rsidR="008C3A7D" w:rsidRPr="008C3A7D" w:rsidRDefault="008C3A7D" w:rsidP="008C3A7D">
      <w:pPr>
        <w:pStyle w:val="TextosemFormatao"/>
        <w:jc w:val="both"/>
        <w:rPr>
          <w:rFonts w:ascii="Calibri" w:hAnsi="Calibri" w:cs="Calibri"/>
          <w:b/>
          <w:caps/>
          <w:sz w:val="24"/>
          <w:szCs w:val="24"/>
        </w:rPr>
      </w:pPr>
    </w:p>
    <w:p w14:paraId="1A57687B" w14:textId="537B7A97" w:rsidR="008C3A7D" w:rsidRPr="008C3A7D" w:rsidRDefault="00AE79A2" w:rsidP="008C3A7D">
      <w:pPr>
        <w:spacing w:after="0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</w:rPr>
        <w:t>O</w:t>
      </w:r>
      <w:r w:rsidR="008C3A7D" w:rsidRPr="008C3A7D">
        <w:rPr>
          <w:rFonts w:ascii="Calibri" w:hAnsi="Calibri" w:cs="Calibri"/>
        </w:rPr>
        <w:t xml:space="preserve"> </w:t>
      </w:r>
      <w:r w:rsidR="008C3A7D" w:rsidRPr="008C3A7D">
        <w:rPr>
          <w:rFonts w:ascii="Calibri" w:hAnsi="Calibri" w:cs="Calibri"/>
          <w:spacing w:val="-6"/>
        </w:rPr>
        <w:t>Pregoeir</w:t>
      </w:r>
      <w:r>
        <w:rPr>
          <w:rFonts w:ascii="Calibri" w:hAnsi="Calibri" w:cs="Calibri"/>
          <w:spacing w:val="-6"/>
        </w:rPr>
        <w:t>o</w:t>
      </w:r>
      <w:r w:rsidR="008C3A7D" w:rsidRPr="008C3A7D">
        <w:rPr>
          <w:rFonts w:ascii="Calibri" w:hAnsi="Calibri" w:cs="Calibri"/>
          <w:spacing w:val="-6"/>
        </w:rPr>
        <w:t xml:space="preserve"> designad</w:t>
      </w:r>
      <w:r>
        <w:rPr>
          <w:rFonts w:ascii="Calibri" w:hAnsi="Calibri" w:cs="Calibri"/>
          <w:spacing w:val="-6"/>
        </w:rPr>
        <w:t>o</w:t>
      </w:r>
      <w:r w:rsidR="008C3A7D" w:rsidRPr="008C3A7D">
        <w:rPr>
          <w:rFonts w:ascii="Calibri" w:hAnsi="Calibri" w:cs="Calibri"/>
          <w:spacing w:val="-6"/>
        </w:rPr>
        <w:t xml:space="preserve"> para condução do Pregão Eletrônico em epígrafe, </w:t>
      </w:r>
      <w:r w:rsidR="008C3A7D" w:rsidRPr="008C3A7D">
        <w:rPr>
          <w:rFonts w:ascii="Calibri" w:hAnsi="Calibri" w:cs="Calibri"/>
        </w:rPr>
        <w:t>pelos Srs. Diretor de Administração e Finanças e Diretor Presidente da </w:t>
      </w:r>
      <w:r w:rsidR="008C3A7D" w:rsidRPr="008C3A7D">
        <w:rPr>
          <w:rFonts w:ascii="Calibri" w:hAnsi="Calibri" w:cs="Calibri"/>
          <w:b/>
          <w:bCs/>
        </w:rPr>
        <w:t>EMPRESA DE TECNOLOGIA DA INFORMAÇÃO E COMUNICAÇÃO DO MUNICÍP</w:t>
      </w:r>
      <w:smartTag w:uri="urn:schemas-microsoft-com:office:smarttags" w:element="metricconverter">
        <w:r w:rsidR="008C3A7D" w:rsidRPr="008C3A7D">
          <w:rPr>
            <w:rFonts w:ascii="Calibri" w:hAnsi="Calibri" w:cs="Calibri"/>
            <w:b/>
            <w:bCs/>
          </w:rPr>
          <w:t>IO</w:t>
        </w:r>
      </w:smartTag>
      <w:r w:rsidR="008C3A7D" w:rsidRPr="008C3A7D">
        <w:rPr>
          <w:rFonts w:ascii="Calibri" w:hAnsi="Calibri" w:cs="Calibri"/>
          <w:b/>
          <w:bCs/>
        </w:rPr>
        <w:t xml:space="preserve"> DE SÃO PAULO - PRODAM-SP S/A., </w:t>
      </w:r>
      <w:r w:rsidR="008C3A7D" w:rsidRPr="008C3A7D">
        <w:rPr>
          <w:rFonts w:ascii="Calibri" w:hAnsi="Calibri" w:cs="Calibri"/>
        </w:rPr>
        <w:t xml:space="preserve">comunica a </w:t>
      </w:r>
      <w:r w:rsidR="008C3A7D" w:rsidRPr="008C3A7D">
        <w:rPr>
          <w:rFonts w:ascii="Calibri" w:hAnsi="Calibri" w:cs="Calibri"/>
          <w:b/>
          <w:bCs/>
        </w:rPr>
        <w:t xml:space="preserve">SUSPENSÃO </w:t>
      </w:r>
      <w:r w:rsidR="008C3A7D" w:rsidRPr="008C3A7D">
        <w:rPr>
          <w:rFonts w:ascii="Calibri" w:hAnsi="Calibri" w:cs="Calibri"/>
        </w:rPr>
        <w:t>“</w:t>
      </w:r>
      <w:proofErr w:type="spellStart"/>
      <w:r w:rsidR="008C3A7D" w:rsidRPr="008C3A7D">
        <w:rPr>
          <w:rFonts w:ascii="Calibri" w:hAnsi="Calibri" w:cs="Calibri"/>
        </w:rPr>
        <w:t>sine</w:t>
      </w:r>
      <w:proofErr w:type="spellEnd"/>
      <w:r w:rsidR="008C3A7D" w:rsidRPr="008C3A7D">
        <w:rPr>
          <w:rFonts w:ascii="Calibri" w:hAnsi="Calibri" w:cs="Calibri"/>
        </w:rPr>
        <w:t xml:space="preserve"> die” da sessão do pregão, anteriormente agendada para o dia </w:t>
      </w:r>
      <w:r>
        <w:rPr>
          <w:rFonts w:ascii="Calibri" w:hAnsi="Calibri" w:cs="Calibri"/>
        </w:rPr>
        <w:t>28</w:t>
      </w:r>
      <w:r w:rsidR="008C3A7D" w:rsidRPr="008C3A7D">
        <w:rPr>
          <w:rFonts w:ascii="Calibri" w:hAnsi="Calibri" w:cs="Calibri"/>
        </w:rPr>
        <w:t>/</w:t>
      </w:r>
      <w:r>
        <w:rPr>
          <w:rFonts w:ascii="Calibri" w:hAnsi="Calibri" w:cs="Calibri"/>
        </w:rPr>
        <w:t>09</w:t>
      </w:r>
      <w:r w:rsidR="008C3A7D" w:rsidRPr="008C3A7D">
        <w:rPr>
          <w:rFonts w:ascii="Calibri" w:hAnsi="Calibri" w:cs="Calibri"/>
        </w:rPr>
        <w:t>/2026, às 10:00 horas, tendo em vista o expressivo volume de pedidos de esclarecimentos e impugnações recebidos, os quais demandarão maior tempo para análise e elaboração das respectivas respostas</w:t>
      </w:r>
      <w:r w:rsidR="008C3A7D" w:rsidRPr="008C3A7D">
        <w:rPr>
          <w:rFonts w:ascii="Calibri" w:hAnsi="Calibri" w:cs="Calibri"/>
          <w:iCs/>
        </w:rPr>
        <w:t>.</w:t>
      </w:r>
    </w:p>
    <w:p w14:paraId="264FF1CE" w14:textId="77777777" w:rsidR="008C3A7D" w:rsidRPr="008C3A7D" w:rsidRDefault="008C3A7D" w:rsidP="008C3A7D">
      <w:pPr>
        <w:spacing w:after="0"/>
        <w:jc w:val="both"/>
        <w:rPr>
          <w:rFonts w:ascii="Calibri" w:hAnsi="Calibri" w:cs="Calibri"/>
        </w:rPr>
      </w:pPr>
    </w:p>
    <w:p w14:paraId="63FC2B60" w14:textId="77777777" w:rsidR="008C3A7D" w:rsidRPr="008C3A7D" w:rsidRDefault="008C3A7D" w:rsidP="008C3A7D">
      <w:pPr>
        <w:spacing w:after="0"/>
        <w:jc w:val="both"/>
        <w:rPr>
          <w:rFonts w:ascii="Calibri" w:hAnsi="Calibri" w:cs="Calibri"/>
        </w:rPr>
      </w:pPr>
    </w:p>
    <w:p w14:paraId="5C18DCE9" w14:textId="77777777" w:rsidR="008C3A7D" w:rsidRPr="008C3A7D" w:rsidRDefault="008C3A7D" w:rsidP="008C3A7D">
      <w:pPr>
        <w:spacing w:after="0"/>
        <w:jc w:val="both"/>
        <w:rPr>
          <w:rFonts w:ascii="Calibri" w:hAnsi="Calibri" w:cs="Calibri"/>
          <w:b/>
        </w:rPr>
      </w:pPr>
    </w:p>
    <w:p w14:paraId="6EEA816B" w14:textId="3F6CE015" w:rsidR="008C3A7D" w:rsidRPr="008C3A7D" w:rsidRDefault="00AE79A2" w:rsidP="008C3A7D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WESLEY MESQUITA DA SILVA</w:t>
      </w:r>
    </w:p>
    <w:p w14:paraId="3573C601" w14:textId="77CF4774" w:rsidR="008C3A7D" w:rsidRPr="008C3A7D" w:rsidRDefault="008C3A7D" w:rsidP="008C3A7D">
      <w:pPr>
        <w:spacing w:after="0"/>
        <w:jc w:val="center"/>
        <w:rPr>
          <w:rFonts w:ascii="Calibri" w:hAnsi="Calibri" w:cs="Calibri"/>
        </w:rPr>
      </w:pPr>
      <w:r w:rsidRPr="008C3A7D">
        <w:rPr>
          <w:rFonts w:ascii="Calibri" w:hAnsi="Calibri" w:cs="Calibri"/>
        </w:rPr>
        <w:t>Pregoeir</w:t>
      </w:r>
      <w:r w:rsidR="00AE79A2">
        <w:rPr>
          <w:rFonts w:ascii="Calibri" w:hAnsi="Calibri" w:cs="Calibri"/>
        </w:rPr>
        <w:t>o</w:t>
      </w:r>
    </w:p>
    <w:p w14:paraId="357FF000" w14:textId="77777777" w:rsidR="008C3A7D" w:rsidRPr="008C3A7D" w:rsidRDefault="008C3A7D" w:rsidP="008C3A7D">
      <w:pPr>
        <w:pStyle w:val="Ttulo8"/>
        <w:tabs>
          <w:tab w:val="left" w:pos="6096"/>
        </w:tabs>
        <w:rPr>
          <w:rFonts w:ascii="Calibri" w:hAnsi="Calibri" w:cs="Calibri"/>
          <w:b/>
          <w:bCs/>
          <w:i w:val="0"/>
        </w:rPr>
      </w:pPr>
    </w:p>
    <w:p w14:paraId="08270F76" w14:textId="77777777" w:rsidR="008C3A7D" w:rsidRPr="008C3A7D" w:rsidRDefault="008C3A7D" w:rsidP="008C3A7D">
      <w:pPr>
        <w:pStyle w:val="Ttulo8"/>
        <w:tabs>
          <w:tab w:val="left" w:pos="6096"/>
        </w:tabs>
        <w:rPr>
          <w:rFonts w:ascii="Calibri" w:hAnsi="Calibri" w:cs="Calibri"/>
          <w:b/>
          <w:bCs/>
          <w:i w:val="0"/>
        </w:rPr>
      </w:pPr>
    </w:p>
    <w:p w14:paraId="5D88E514" w14:textId="77777777" w:rsidR="008C3A7D" w:rsidRPr="008C3A7D" w:rsidRDefault="008C3A7D" w:rsidP="008C3A7D">
      <w:pPr>
        <w:spacing w:after="0"/>
        <w:rPr>
          <w:rFonts w:ascii="Calibri" w:hAnsi="Calibri" w:cs="Calibri"/>
          <w:b/>
        </w:rPr>
      </w:pPr>
    </w:p>
    <w:p w14:paraId="67C9077B" w14:textId="77777777" w:rsidR="008C3A7D" w:rsidRPr="008C3A7D" w:rsidRDefault="008C3A7D" w:rsidP="008C3A7D">
      <w:pPr>
        <w:spacing w:after="0"/>
        <w:rPr>
          <w:rFonts w:ascii="Calibri" w:hAnsi="Calibri" w:cs="Calibri"/>
        </w:rPr>
      </w:pPr>
    </w:p>
    <w:p w14:paraId="2736BBFB" w14:textId="2CB37AAC" w:rsidR="009509EB" w:rsidRPr="004E31CC" w:rsidRDefault="009509EB">
      <w:pPr>
        <w:rPr>
          <w:rFonts w:ascii="Calibri" w:hAnsi="Calibri" w:cs="Calibri"/>
        </w:rPr>
      </w:pPr>
    </w:p>
    <w:sectPr w:rsidR="009509EB" w:rsidRPr="004E31CC" w:rsidSect="00D12E6C">
      <w:headerReference w:type="default" r:id="rId9"/>
      <w:footerReference w:type="default" r:id="rId10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BD7D" w14:textId="77777777" w:rsidR="00A518AF" w:rsidRDefault="00A518AF" w:rsidP="009509EB">
      <w:pPr>
        <w:spacing w:after="0" w:line="240" w:lineRule="auto"/>
      </w:pPr>
      <w:r>
        <w:separator/>
      </w:r>
    </w:p>
  </w:endnote>
  <w:endnote w:type="continuationSeparator" w:id="0">
    <w:p w14:paraId="380DD829" w14:textId="77777777" w:rsidR="00A518AF" w:rsidRDefault="00A518AF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9243ABA-BE06-46A1-A0D2-E932C8147287}"/>
    <w:embedBold r:id="rId2" w:fontKey="{9D430AD2-8E72-49DE-86A6-45ED7608439D}"/>
    <w:embedItalic r:id="rId3" w:fontKey="{891C8212-6E12-4D8D-B50E-0FEBBACE28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4" w:fontKey="{2B66BB20-2BCF-40C6-BA73-60AFF953244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D3E6D5E-C8D3-4061-93C6-7F8D753EA8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5F0E81E-526F-4511-9CBF-63ADE99F48C6}"/>
    <w:embedBold r:id="rId7" w:fontKey="{666A3D3C-46CA-4230-B28A-3FBA8D0B2193}"/>
    <w:embedItalic r:id="rId8" w:fontKey="{DA2B0858-BD51-448E-9D92-AA2A3F1BD160}"/>
    <w:embedBoldItalic r:id="rId9" w:fontKey="{D228F555-2326-4E52-A2F6-B111B2FC49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73C1" w14:textId="77777777" w:rsidR="00A518AF" w:rsidRDefault="00A518AF" w:rsidP="009509EB">
      <w:pPr>
        <w:spacing w:after="0" w:line="240" w:lineRule="auto"/>
      </w:pPr>
      <w:r>
        <w:separator/>
      </w:r>
    </w:p>
  </w:footnote>
  <w:footnote w:type="continuationSeparator" w:id="0">
    <w:p w14:paraId="6EF3109E" w14:textId="77777777" w:rsidR="00A518AF" w:rsidRDefault="00A518AF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0619B4"/>
    <w:rsid w:val="000B0233"/>
    <w:rsid w:val="0011344E"/>
    <w:rsid w:val="001921A7"/>
    <w:rsid w:val="00194C5D"/>
    <w:rsid w:val="001F28B5"/>
    <w:rsid w:val="002B4407"/>
    <w:rsid w:val="003A10AD"/>
    <w:rsid w:val="003B6C01"/>
    <w:rsid w:val="0041416E"/>
    <w:rsid w:val="00437014"/>
    <w:rsid w:val="004E31CC"/>
    <w:rsid w:val="00512803"/>
    <w:rsid w:val="005F2B71"/>
    <w:rsid w:val="00677765"/>
    <w:rsid w:val="0073712D"/>
    <w:rsid w:val="00753E9F"/>
    <w:rsid w:val="007556CA"/>
    <w:rsid w:val="007B18BC"/>
    <w:rsid w:val="00821600"/>
    <w:rsid w:val="008643D7"/>
    <w:rsid w:val="00865753"/>
    <w:rsid w:val="008873C2"/>
    <w:rsid w:val="008C3A7D"/>
    <w:rsid w:val="008C3C21"/>
    <w:rsid w:val="008E1F1D"/>
    <w:rsid w:val="008E23F0"/>
    <w:rsid w:val="008F672F"/>
    <w:rsid w:val="009509EB"/>
    <w:rsid w:val="00A518AF"/>
    <w:rsid w:val="00AE79A2"/>
    <w:rsid w:val="00B178BC"/>
    <w:rsid w:val="00B4059D"/>
    <w:rsid w:val="00B63A64"/>
    <w:rsid w:val="00C60EA3"/>
    <w:rsid w:val="00CD4B17"/>
    <w:rsid w:val="00CD6D87"/>
    <w:rsid w:val="00CE7E54"/>
    <w:rsid w:val="00CF4834"/>
    <w:rsid w:val="00D12E6C"/>
    <w:rsid w:val="00D91F9C"/>
    <w:rsid w:val="00DB18DC"/>
    <w:rsid w:val="00E22E41"/>
    <w:rsid w:val="00E41877"/>
    <w:rsid w:val="00E57D03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paragraph" w:styleId="TextosemFormatao">
    <w:name w:val="Plain Text"/>
    <w:basedOn w:val="Normal"/>
    <w:link w:val="TextosemFormataoChar"/>
    <w:semiHidden/>
    <w:unhideWhenUsed/>
    <w:rsid w:val="008C3A7D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t-BR"/>
      <w14:ligatures w14:val="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8C3A7D"/>
    <w:rPr>
      <w:rFonts w:ascii="Courier New" w:eastAsia="Times New Roman" w:hAnsi="Courier New" w:cs="Times New Roman"/>
      <w:kern w:val="0"/>
      <w:sz w:val="20"/>
      <w:szCs w:val="20"/>
      <w:lang w:eastAsia="pt-BR"/>
      <w14:ligatures w14:val="none"/>
    </w:rPr>
  </w:style>
  <w:style w:type="paragraph" w:customStyle="1" w:styleId="textojustificado">
    <w:name w:val="texto_justificado"/>
    <w:basedOn w:val="Normal"/>
    <w:rsid w:val="008C3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6</cp:revision>
  <cp:lastPrinted>2026-07-14T18:47:00Z</cp:lastPrinted>
  <dcterms:created xsi:type="dcterms:W3CDTF">2026-07-22T16:57:00Z</dcterms:created>
  <dcterms:modified xsi:type="dcterms:W3CDTF">2026-09-25T17:31:00Z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